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C0" w:rsidRPr="00F11BC0" w:rsidRDefault="00F11BC0" w:rsidP="00F11BC0">
      <w:pPr>
        <w:tabs>
          <w:tab w:val="left" w:pos="2592"/>
        </w:tabs>
        <w:spacing w:after="0"/>
        <w:rPr>
          <w:rFonts w:ascii="Book Antiqua" w:hAnsi="Book Antiqua"/>
          <w:b/>
          <w:sz w:val="20"/>
          <w:szCs w:val="20"/>
          <w:lang w:eastAsia="fr-FR"/>
        </w:rPr>
      </w:pPr>
      <w:bookmarkStart w:id="0" w:name="_GoBack"/>
      <w:bookmarkEnd w:id="0"/>
      <w:r w:rsidRPr="00F11BC0">
        <w:rPr>
          <w:rFonts w:ascii="Book Antiqua" w:hAnsi="Book Antiqua"/>
          <w:b/>
          <w:sz w:val="20"/>
          <w:szCs w:val="20"/>
          <w:lang w:eastAsia="fr-FR"/>
        </w:rPr>
        <w:t xml:space="preserve">Direction de la gestion et de la réglementation </w:t>
      </w:r>
    </w:p>
    <w:p w:rsidR="00F11BC0" w:rsidRPr="00F11BC0" w:rsidRDefault="00F11BC0" w:rsidP="00F11BC0">
      <w:pPr>
        <w:tabs>
          <w:tab w:val="left" w:pos="2592"/>
        </w:tabs>
        <w:spacing w:after="0"/>
        <w:rPr>
          <w:rFonts w:ascii="Book Antiqua" w:hAnsi="Book Antiqua"/>
          <w:b/>
          <w:sz w:val="20"/>
          <w:szCs w:val="20"/>
          <w:lang w:eastAsia="fr-FR"/>
        </w:rPr>
      </w:pPr>
      <w:proofErr w:type="gramStart"/>
      <w:r w:rsidRPr="00F11BC0">
        <w:rPr>
          <w:rFonts w:ascii="Book Antiqua" w:hAnsi="Book Antiqua"/>
          <w:b/>
          <w:sz w:val="20"/>
          <w:szCs w:val="20"/>
          <w:lang w:eastAsia="fr-FR"/>
        </w:rPr>
        <w:t>des</w:t>
      </w:r>
      <w:proofErr w:type="gramEnd"/>
      <w:r w:rsidRPr="00F11BC0">
        <w:rPr>
          <w:rFonts w:ascii="Book Antiqua" w:hAnsi="Book Antiqua"/>
          <w:b/>
          <w:sz w:val="20"/>
          <w:szCs w:val="20"/>
          <w:lang w:eastAsia="fr-FR"/>
        </w:rPr>
        <w:t xml:space="preserve"> affaires coutumières</w:t>
      </w:r>
      <w:r w:rsidRPr="00F11BC0">
        <w:rPr>
          <w:rFonts w:ascii="Book Antiqua" w:hAnsi="Book Antiqua"/>
          <w:b/>
          <w:sz w:val="20"/>
          <w:szCs w:val="20"/>
          <w:lang w:eastAsia="fr-FR"/>
        </w:rPr>
        <w:tab/>
      </w:r>
    </w:p>
    <w:p w:rsidR="00F11BC0" w:rsidRPr="00F11BC0" w:rsidRDefault="00F11BC0" w:rsidP="00F11BC0">
      <w:pPr>
        <w:tabs>
          <w:tab w:val="left" w:pos="2592"/>
        </w:tabs>
        <w:spacing w:after="0"/>
        <w:rPr>
          <w:rFonts w:ascii="Book Antiqua" w:hAnsi="Book Antiqua"/>
          <w:b/>
          <w:sz w:val="20"/>
          <w:szCs w:val="20"/>
          <w:lang w:eastAsia="fr-FR"/>
        </w:rPr>
      </w:pPr>
      <w:r w:rsidRPr="00F11BC0">
        <w:rPr>
          <w:rFonts w:ascii="Book Antiqua" w:hAnsi="Book Antiqua"/>
          <w:b/>
          <w:sz w:val="20"/>
          <w:szCs w:val="20"/>
          <w:lang w:eastAsia="fr-FR"/>
        </w:rPr>
        <w:t>-----</w:t>
      </w:r>
      <w:r w:rsidRPr="00F11BC0">
        <w:rPr>
          <w:rFonts w:ascii="Book Antiqua" w:hAnsi="Book Antiqua"/>
          <w:b/>
          <w:sz w:val="20"/>
          <w:szCs w:val="20"/>
          <w:lang w:eastAsia="fr-FR"/>
        </w:rPr>
        <w:tab/>
      </w:r>
    </w:p>
    <w:p w:rsidR="00F11BC0" w:rsidRPr="00F11BC0" w:rsidRDefault="00F11BC0" w:rsidP="00F11BC0">
      <w:pPr>
        <w:tabs>
          <w:tab w:val="left" w:pos="2592"/>
        </w:tabs>
        <w:spacing w:after="0"/>
        <w:rPr>
          <w:rFonts w:ascii="Book Antiqua" w:hAnsi="Book Antiqua"/>
          <w:b/>
          <w:sz w:val="20"/>
          <w:szCs w:val="20"/>
          <w:lang w:eastAsia="fr-FR"/>
        </w:rPr>
      </w:pPr>
      <w:r w:rsidRPr="00F11BC0">
        <w:rPr>
          <w:rFonts w:ascii="Book Antiqua" w:hAnsi="Book Antiqua"/>
          <w:b/>
          <w:sz w:val="20"/>
          <w:szCs w:val="20"/>
          <w:lang w:eastAsia="fr-FR"/>
        </w:rPr>
        <w:t>16, rue Austerlitz</w:t>
      </w:r>
    </w:p>
    <w:p w:rsidR="00F11BC0" w:rsidRPr="00F11BC0" w:rsidRDefault="00F11BC0" w:rsidP="00F11BC0">
      <w:pPr>
        <w:tabs>
          <w:tab w:val="left" w:pos="2592"/>
        </w:tabs>
        <w:spacing w:after="0"/>
        <w:rPr>
          <w:rFonts w:ascii="Book Antiqua" w:hAnsi="Book Antiqua"/>
          <w:b/>
          <w:sz w:val="20"/>
          <w:szCs w:val="20"/>
          <w:lang w:eastAsia="fr-FR"/>
        </w:rPr>
      </w:pPr>
      <w:r w:rsidRPr="00F11BC0">
        <w:rPr>
          <w:rFonts w:ascii="Book Antiqua" w:hAnsi="Book Antiqua"/>
          <w:b/>
          <w:sz w:val="20"/>
          <w:szCs w:val="20"/>
          <w:lang w:eastAsia="fr-FR"/>
        </w:rPr>
        <w:t>BP E3 - 98848 Nouméa Cedex</w:t>
      </w:r>
    </w:p>
    <w:p w:rsidR="00FC73F2" w:rsidRPr="00F11BC0" w:rsidRDefault="00F11BC0" w:rsidP="00F11BC0">
      <w:pPr>
        <w:tabs>
          <w:tab w:val="left" w:pos="2592"/>
        </w:tabs>
        <w:spacing w:after="0"/>
        <w:rPr>
          <w:rFonts w:ascii="Book Antiqua" w:hAnsi="Book Antiqua"/>
          <w:b/>
          <w:sz w:val="20"/>
          <w:szCs w:val="20"/>
          <w:lang w:eastAsia="fr-FR"/>
        </w:rPr>
      </w:pPr>
      <w:r w:rsidRPr="00F11BC0">
        <w:rPr>
          <w:rFonts w:ascii="Book Antiqua" w:hAnsi="Book Antiqua"/>
          <w:b/>
          <w:sz w:val="20"/>
          <w:szCs w:val="20"/>
          <w:lang w:eastAsia="fr-FR"/>
        </w:rPr>
        <w:t xml:space="preserve">Courriel : </w:t>
      </w:r>
      <w:r w:rsidR="00920CE0" w:rsidRPr="00920CE0">
        <w:rPr>
          <w:rFonts w:ascii="Book Antiqua" w:hAnsi="Book Antiqua"/>
          <w:b/>
          <w:color w:val="0070C0"/>
          <w:sz w:val="20"/>
          <w:szCs w:val="20"/>
          <w:lang w:eastAsia="fr-FR"/>
        </w:rPr>
        <w:t>gecc</w:t>
      </w:r>
      <w:r w:rsidRPr="00920CE0">
        <w:rPr>
          <w:rFonts w:ascii="Book Antiqua" w:hAnsi="Book Antiqua"/>
          <w:b/>
          <w:color w:val="0070C0"/>
          <w:sz w:val="20"/>
          <w:szCs w:val="20"/>
          <w:lang w:eastAsia="fr-FR"/>
        </w:rPr>
        <w:t>@gouv.nc</w:t>
      </w:r>
      <w:r w:rsidRPr="00F11BC0">
        <w:rPr>
          <w:rFonts w:ascii="Book Antiqua" w:hAnsi="Book Antiqua"/>
          <w:b/>
          <w:sz w:val="20"/>
          <w:szCs w:val="20"/>
          <w:lang w:eastAsia="fr-FR"/>
        </w:rPr>
        <w:tab/>
      </w:r>
    </w:p>
    <w:p w:rsidR="00F154E7" w:rsidRPr="00F154E7" w:rsidRDefault="00F154E7" w:rsidP="00FC73F2">
      <w:pPr>
        <w:tabs>
          <w:tab w:val="left" w:pos="3060"/>
        </w:tabs>
        <w:spacing w:after="0"/>
        <w:rPr>
          <w:rFonts w:ascii="Book Antiqua" w:hAnsi="Book Antiqua"/>
          <w:sz w:val="16"/>
          <w:szCs w:val="16"/>
          <w:lang w:eastAsia="fr-FR"/>
        </w:rPr>
      </w:pPr>
    </w:p>
    <w:p w:rsidR="00F154E7" w:rsidRPr="00FC73F2" w:rsidRDefault="00F154E7" w:rsidP="00FC73F2">
      <w:pPr>
        <w:tabs>
          <w:tab w:val="left" w:pos="2592"/>
        </w:tabs>
        <w:spacing w:after="0"/>
        <w:jc w:val="center"/>
        <w:rPr>
          <w:rFonts w:ascii="Book Antiqua" w:hAnsi="Book Antiqua"/>
          <w:sz w:val="24"/>
          <w:szCs w:val="24"/>
          <w:lang w:eastAsia="fr-FR"/>
        </w:rPr>
      </w:pPr>
      <w:r w:rsidRPr="00FC73F2">
        <w:rPr>
          <w:rFonts w:ascii="Book Antiqua" w:hAnsi="Book Antiqua"/>
          <w:b/>
          <w:sz w:val="24"/>
          <w:szCs w:val="24"/>
          <w:lang w:eastAsia="fr-FR"/>
        </w:rPr>
        <w:t xml:space="preserve">DEMANDE DE </w:t>
      </w:r>
      <w:r w:rsidR="00B04137">
        <w:rPr>
          <w:rFonts w:ascii="Book Antiqua" w:hAnsi="Book Antiqua"/>
          <w:b/>
          <w:sz w:val="24"/>
          <w:szCs w:val="24"/>
          <w:lang w:eastAsia="fr-FR"/>
        </w:rPr>
        <w:t>TRANSCRIPTION</w:t>
      </w:r>
      <w:r w:rsidRPr="00FC73F2">
        <w:rPr>
          <w:rFonts w:ascii="Book Antiqua" w:hAnsi="Book Antiqua"/>
          <w:b/>
          <w:sz w:val="24"/>
          <w:szCs w:val="24"/>
          <w:lang w:eastAsia="fr-FR"/>
        </w:rPr>
        <w:t xml:space="preserve"> D’ACTE D’ETAT-CIVIL</w:t>
      </w:r>
    </w:p>
    <w:p w:rsidR="00F154E7" w:rsidRPr="00FC73F2" w:rsidRDefault="00F154E7" w:rsidP="00FC73F2">
      <w:pPr>
        <w:tabs>
          <w:tab w:val="left" w:pos="2592"/>
        </w:tabs>
        <w:spacing w:after="0"/>
        <w:jc w:val="center"/>
        <w:rPr>
          <w:rFonts w:ascii="Book Antiqua" w:hAnsi="Book Antiqua"/>
          <w:sz w:val="24"/>
          <w:szCs w:val="24"/>
          <w:lang w:eastAsia="fr-FR"/>
        </w:rPr>
      </w:pPr>
      <w:r w:rsidRPr="00FC73F2">
        <w:rPr>
          <w:rFonts w:ascii="Book Antiqua" w:hAnsi="Book Antiqua"/>
          <w:b/>
          <w:sz w:val="24"/>
          <w:szCs w:val="24"/>
          <w:lang w:eastAsia="fr-FR"/>
        </w:rPr>
        <w:t>STATUT CIVIL COUTUMIER</w:t>
      </w:r>
    </w:p>
    <w:p w:rsidR="00F154E7" w:rsidRPr="00F11BC0" w:rsidRDefault="00F154E7" w:rsidP="00F154E7">
      <w:pPr>
        <w:tabs>
          <w:tab w:val="left" w:pos="2592"/>
        </w:tabs>
        <w:spacing w:after="0"/>
        <w:jc w:val="both"/>
        <w:rPr>
          <w:rFonts w:ascii="Book Antiqua" w:hAnsi="Book Antiqua"/>
          <w:color w:val="0070C0"/>
          <w:sz w:val="16"/>
          <w:szCs w:val="16"/>
          <w:lang w:eastAsia="fr-FR"/>
        </w:rPr>
      </w:pPr>
      <w:r w:rsidRPr="00F11BC0">
        <w:rPr>
          <w:rFonts w:ascii="Book Antiqua" w:hAnsi="Book Antiqua"/>
          <w:color w:val="0070C0"/>
          <w:sz w:val="16"/>
          <w:szCs w:val="16"/>
          <w:lang w:eastAsia="fr-FR"/>
        </w:rPr>
        <w:t xml:space="preserve">Article </w:t>
      </w:r>
      <w:r w:rsidR="00B04137" w:rsidRPr="00D13347">
        <w:rPr>
          <w:rFonts w:ascii="Book Antiqua" w:hAnsi="Book Antiqua"/>
          <w:b/>
          <w:color w:val="0070C0"/>
          <w:sz w:val="16"/>
          <w:szCs w:val="16"/>
          <w:lang w:eastAsia="fr-FR"/>
        </w:rPr>
        <w:t>18 à 21</w:t>
      </w:r>
      <w:r w:rsidRPr="00F11BC0">
        <w:rPr>
          <w:rFonts w:ascii="Book Antiqua" w:hAnsi="Book Antiqua"/>
          <w:color w:val="0070C0"/>
          <w:sz w:val="16"/>
          <w:szCs w:val="16"/>
          <w:lang w:eastAsia="fr-FR"/>
        </w:rPr>
        <w:t xml:space="preserve"> de la délibération n°424 du 03 avril 1967 relative à l’état-civil des citoyens du statut civil coutumier : « les rectifications ou annulations des actes erronés seront ordonné</w:t>
      </w:r>
      <w:r w:rsidR="00F11BC0" w:rsidRPr="00F11BC0">
        <w:rPr>
          <w:rFonts w:ascii="Book Antiqua" w:hAnsi="Book Antiqua"/>
          <w:color w:val="0070C0"/>
          <w:sz w:val="16"/>
          <w:szCs w:val="16"/>
          <w:lang w:eastAsia="fr-FR"/>
        </w:rPr>
        <w:t>e</w:t>
      </w:r>
      <w:r w:rsidRPr="00F11BC0">
        <w:rPr>
          <w:rFonts w:ascii="Book Antiqua" w:hAnsi="Book Antiqua"/>
          <w:color w:val="0070C0"/>
          <w:sz w:val="16"/>
          <w:szCs w:val="16"/>
          <w:lang w:eastAsia="fr-FR"/>
        </w:rPr>
        <w:t>s d’office ou sur demande des intéressés, par décision administrative ou judiciaire ».</w:t>
      </w:r>
    </w:p>
    <w:p w:rsidR="006877F5" w:rsidRDefault="006877F5" w:rsidP="00F154E7">
      <w:pPr>
        <w:tabs>
          <w:tab w:val="left" w:pos="2592"/>
        </w:tabs>
        <w:spacing w:after="0"/>
        <w:jc w:val="both"/>
        <w:rPr>
          <w:rFonts w:ascii="Book Antiqua" w:hAnsi="Book Antiqua"/>
          <w:sz w:val="20"/>
          <w:szCs w:val="20"/>
          <w:lang w:eastAsia="fr-FR"/>
        </w:rPr>
      </w:pPr>
    </w:p>
    <w:p w:rsidR="006877F5" w:rsidRPr="002B6557" w:rsidRDefault="006877F5" w:rsidP="006877F5">
      <w:pPr>
        <w:tabs>
          <w:tab w:val="left" w:pos="2592"/>
        </w:tabs>
        <w:spacing w:after="0"/>
        <w:jc w:val="both"/>
        <w:rPr>
          <w:rFonts w:ascii="Book Antiqua" w:hAnsi="Book Antiqua"/>
          <w:b/>
          <w:sz w:val="24"/>
          <w:szCs w:val="24"/>
          <w:lang w:eastAsia="fr-FR"/>
        </w:rPr>
      </w:pPr>
      <w:r w:rsidRPr="002B6557">
        <w:rPr>
          <w:rFonts w:ascii="Book Antiqua" w:hAnsi="Book Antiqua"/>
          <w:b/>
          <w:sz w:val="24"/>
          <w:szCs w:val="24"/>
          <w:lang w:eastAsia="fr-FR"/>
        </w:rPr>
        <w:t>DEMANDEUR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212"/>
      </w:tblGrid>
      <w:tr w:rsidR="002E105C" w:rsidRPr="002B6557" w:rsidTr="002E105C">
        <w:tc>
          <w:tcPr>
            <w:tcW w:w="9212" w:type="dxa"/>
            <w:shd w:val="clear" w:color="auto" w:fill="C6D9F1" w:themeFill="text2" w:themeFillTint="33"/>
          </w:tcPr>
          <w:p w:rsidR="002E105C" w:rsidRPr="002B6557" w:rsidRDefault="006877F5" w:rsidP="006877F5">
            <w:pPr>
              <w:tabs>
                <w:tab w:val="left" w:pos="2592"/>
              </w:tabs>
              <w:jc w:val="both"/>
              <w:rPr>
                <w:rFonts w:ascii="Book Antiqua" w:hAnsi="Book Antiqua"/>
                <w:b/>
                <w:sz w:val="24"/>
                <w:szCs w:val="24"/>
                <w:lang w:eastAsia="fr-FR"/>
              </w:rPr>
            </w:pPr>
            <w:r w:rsidRPr="002B6557">
              <w:rPr>
                <w:rFonts w:ascii="Book Antiqua" w:hAnsi="Book Antiqua"/>
                <w:b/>
                <w:sz w:val="24"/>
                <w:szCs w:val="24"/>
                <w:lang w:eastAsia="fr-FR"/>
              </w:rPr>
              <w:t>Nom :</w:t>
            </w:r>
          </w:p>
        </w:tc>
      </w:tr>
    </w:tbl>
    <w:p w:rsidR="006877F5" w:rsidRPr="002B6557" w:rsidRDefault="006877F5" w:rsidP="006877F5">
      <w:pPr>
        <w:tabs>
          <w:tab w:val="left" w:pos="2592"/>
        </w:tabs>
        <w:spacing w:after="0" w:line="240" w:lineRule="auto"/>
        <w:jc w:val="both"/>
        <w:rPr>
          <w:rFonts w:ascii="Book Antiqua" w:hAnsi="Book Antiqua"/>
          <w:b/>
          <w:sz w:val="24"/>
          <w:szCs w:val="24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212"/>
      </w:tblGrid>
      <w:tr w:rsidR="002E105C" w:rsidRPr="002B6557" w:rsidTr="002E105C">
        <w:tc>
          <w:tcPr>
            <w:tcW w:w="9212" w:type="dxa"/>
            <w:shd w:val="clear" w:color="auto" w:fill="C6D9F1" w:themeFill="text2" w:themeFillTint="33"/>
          </w:tcPr>
          <w:p w:rsidR="002E105C" w:rsidRPr="002B6557" w:rsidRDefault="006877F5" w:rsidP="006877F5">
            <w:pPr>
              <w:tabs>
                <w:tab w:val="left" w:pos="2592"/>
              </w:tabs>
              <w:jc w:val="both"/>
              <w:rPr>
                <w:rFonts w:ascii="Book Antiqua" w:hAnsi="Book Antiqua"/>
                <w:b/>
                <w:sz w:val="24"/>
                <w:szCs w:val="24"/>
                <w:lang w:eastAsia="fr-FR"/>
              </w:rPr>
            </w:pPr>
            <w:r w:rsidRPr="002B6557">
              <w:rPr>
                <w:rFonts w:ascii="Book Antiqua" w:hAnsi="Book Antiqua"/>
                <w:b/>
                <w:sz w:val="24"/>
                <w:szCs w:val="24"/>
                <w:lang w:eastAsia="fr-FR"/>
              </w:rPr>
              <w:t>Prénoms :</w:t>
            </w:r>
          </w:p>
        </w:tc>
      </w:tr>
    </w:tbl>
    <w:p w:rsidR="006877F5" w:rsidRPr="002B6557" w:rsidRDefault="006877F5" w:rsidP="006877F5">
      <w:pPr>
        <w:tabs>
          <w:tab w:val="left" w:pos="2592"/>
        </w:tabs>
        <w:spacing w:after="0" w:line="240" w:lineRule="auto"/>
        <w:jc w:val="both"/>
        <w:rPr>
          <w:rFonts w:ascii="Book Antiqua" w:hAnsi="Book Antiqua"/>
          <w:b/>
          <w:sz w:val="24"/>
          <w:szCs w:val="24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212"/>
      </w:tblGrid>
      <w:tr w:rsidR="002E105C" w:rsidRPr="002B6557" w:rsidTr="002E105C">
        <w:tc>
          <w:tcPr>
            <w:tcW w:w="9212" w:type="dxa"/>
            <w:shd w:val="clear" w:color="auto" w:fill="C6D9F1" w:themeFill="text2" w:themeFillTint="33"/>
          </w:tcPr>
          <w:p w:rsidR="002E105C" w:rsidRPr="002B6557" w:rsidRDefault="005778A1" w:rsidP="006877F5">
            <w:pPr>
              <w:tabs>
                <w:tab w:val="left" w:pos="2592"/>
              </w:tabs>
              <w:jc w:val="both"/>
              <w:rPr>
                <w:rFonts w:ascii="Book Antiqua" w:hAnsi="Book Antiqua"/>
                <w:b/>
                <w:sz w:val="24"/>
                <w:szCs w:val="24"/>
                <w:lang w:eastAsia="fr-FR"/>
              </w:rPr>
            </w:pPr>
            <w:r w:rsidRPr="002B6557">
              <w:rPr>
                <w:rFonts w:ascii="Book Antiqua" w:hAnsi="Book Antiqua"/>
                <w:b/>
                <w:sz w:val="24"/>
                <w:szCs w:val="24"/>
                <w:lang w:eastAsia="fr-FR"/>
              </w:rPr>
              <w:t>Adresse :</w:t>
            </w:r>
          </w:p>
        </w:tc>
      </w:tr>
    </w:tbl>
    <w:p w:rsidR="006877F5" w:rsidRPr="002B6557" w:rsidRDefault="006877F5" w:rsidP="006877F5">
      <w:pPr>
        <w:tabs>
          <w:tab w:val="left" w:pos="2592"/>
        </w:tabs>
        <w:spacing w:after="0" w:line="240" w:lineRule="auto"/>
        <w:jc w:val="both"/>
        <w:rPr>
          <w:rFonts w:ascii="Book Antiqua" w:hAnsi="Book Antiqua"/>
          <w:b/>
          <w:sz w:val="24"/>
          <w:szCs w:val="24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212"/>
      </w:tblGrid>
      <w:tr w:rsidR="002E105C" w:rsidRPr="002B6557" w:rsidTr="002E105C">
        <w:tc>
          <w:tcPr>
            <w:tcW w:w="9212" w:type="dxa"/>
            <w:shd w:val="clear" w:color="auto" w:fill="C6D9F1" w:themeFill="text2" w:themeFillTint="33"/>
          </w:tcPr>
          <w:p w:rsidR="002E105C" w:rsidRPr="002B6557" w:rsidRDefault="005778A1" w:rsidP="006877F5">
            <w:pPr>
              <w:tabs>
                <w:tab w:val="left" w:pos="2592"/>
              </w:tabs>
              <w:jc w:val="both"/>
              <w:rPr>
                <w:rFonts w:ascii="Book Antiqua" w:hAnsi="Book Antiqua"/>
                <w:b/>
                <w:sz w:val="24"/>
                <w:szCs w:val="24"/>
                <w:lang w:val="en-US" w:eastAsia="fr-FR"/>
              </w:rPr>
            </w:pPr>
            <w:r w:rsidRPr="002B6557">
              <w:rPr>
                <w:rFonts w:ascii="Book Antiqua" w:hAnsi="Book Antiqua"/>
                <w:b/>
                <w:sz w:val="24"/>
                <w:szCs w:val="24"/>
                <w:lang w:val="en-US" w:eastAsia="fr-FR"/>
              </w:rPr>
              <w:t xml:space="preserve">N° </w:t>
            </w:r>
            <w:proofErr w:type="spellStart"/>
            <w:r w:rsidRPr="002B6557">
              <w:rPr>
                <w:rFonts w:ascii="Book Antiqua" w:hAnsi="Book Antiqua"/>
                <w:b/>
                <w:sz w:val="24"/>
                <w:szCs w:val="24"/>
                <w:lang w:val="en-US" w:eastAsia="fr-FR"/>
              </w:rPr>
              <w:t>Téléphone</w:t>
            </w:r>
            <w:proofErr w:type="spellEnd"/>
            <w:r w:rsidRPr="002B6557">
              <w:rPr>
                <w:rFonts w:ascii="Book Antiqua" w:hAnsi="Book Antiqua"/>
                <w:b/>
                <w:sz w:val="24"/>
                <w:szCs w:val="24"/>
                <w:lang w:val="en-US" w:eastAsia="fr-FR"/>
              </w:rPr>
              <w:t xml:space="preserve"> :                                                  </w:t>
            </w:r>
            <w:proofErr w:type="spellStart"/>
            <w:r w:rsidRPr="002B6557">
              <w:rPr>
                <w:rFonts w:ascii="Book Antiqua" w:hAnsi="Book Antiqua"/>
                <w:b/>
                <w:sz w:val="24"/>
                <w:szCs w:val="24"/>
                <w:lang w:val="en-US" w:eastAsia="fr-FR"/>
              </w:rPr>
              <w:t>Courriel</w:t>
            </w:r>
            <w:proofErr w:type="spellEnd"/>
            <w:r w:rsidRPr="002B6557">
              <w:rPr>
                <w:rFonts w:ascii="Book Antiqua" w:hAnsi="Book Antiqua"/>
                <w:b/>
                <w:sz w:val="24"/>
                <w:szCs w:val="24"/>
                <w:lang w:val="en-US" w:eastAsia="fr-FR"/>
              </w:rPr>
              <w:t xml:space="preserve"> :</w:t>
            </w:r>
          </w:p>
        </w:tc>
      </w:tr>
    </w:tbl>
    <w:p w:rsidR="006877F5" w:rsidRPr="002B6557" w:rsidRDefault="006877F5" w:rsidP="006877F5">
      <w:pPr>
        <w:tabs>
          <w:tab w:val="left" w:pos="2592"/>
        </w:tabs>
        <w:spacing w:after="0" w:line="240" w:lineRule="auto"/>
        <w:jc w:val="both"/>
        <w:rPr>
          <w:rFonts w:ascii="Book Antiqua" w:hAnsi="Book Antiqua"/>
          <w:b/>
          <w:sz w:val="24"/>
          <w:szCs w:val="24"/>
          <w:lang w:val="en-US" w:eastAsia="fr-FR"/>
        </w:rPr>
      </w:pPr>
    </w:p>
    <w:p w:rsidR="006877F5" w:rsidRPr="002B6557" w:rsidRDefault="006877F5" w:rsidP="00F11BC0">
      <w:pPr>
        <w:tabs>
          <w:tab w:val="left" w:pos="2592"/>
        </w:tabs>
        <w:spacing w:after="0" w:line="240" w:lineRule="auto"/>
        <w:jc w:val="both"/>
        <w:rPr>
          <w:rFonts w:ascii="Book Antiqua" w:hAnsi="Book Antiqua"/>
          <w:sz w:val="24"/>
          <w:szCs w:val="24"/>
          <w:lang w:eastAsia="fr-FR"/>
        </w:rPr>
      </w:pPr>
      <w:r w:rsidRPr="002B6557">
        <w:rPr>
          <w:rFonts w:ascii="Book Antiqua" w:hAnsi="Book Antiqua"/>
          <w:b/>
          <w:sz w:val="24"/>
          <w:szCs w:val="24"/>
          <w:lang w:eastAsia="fr-FR"/>
        </w:rPr>
        <w:t xml:space="preserve">J’ai l’honneur de solliciter de votre </w:t>
      </w:r>
      <w:r w:rsidR="00F11BC0" w:rsidRPr="002B6557">
        <w:rPr>
          <w:rFonts w:ascii="Book Antiqua" w:hAnsi="Book Antiqua"/>
          <w:b/>
          <w:sz w:val="24"/>
          <w:szCs w:val="24"/>
          <w:lang w:eastAsia="fr-FR"/>
        </w:rPr>
        <w:t>b</w:t>
      </w:r>
      <w:r w:rsidRPr="002B6557">
        <w:rPr>
          <w:rFonts w:ascii="Book Antiqua" w:hAnsi="Book Antiqua"/>
          <w:b/>
          <w:sz w:val="24"/>
          <w:szCs w:val="24"/>
          <w:lang w:eastAsia="fr-FR"/>
        </w:rPr>
        <w:t xml:space="preserve">ienveillance la </w:t>
      </w:r>
      <w:r w:rsidR="00B04137">
        <w:rPr>
          <w:rFonts w:ascii="Book Antiqua" w:hAnsi="Book Antiqua"/>
          <w:b/>
          <w:sz w:val="24"/>
          <w:szCs w:val="24"/>
          <w:lang w:eastAsia="fr-FR"/>
        </w:rPr>
        <w:t>transcription</w:t>
      </w:r>
      <w:r w:rsidR="00F11BC0" w:rsidRPr="002B6557">
        <w:rPr>
          <w:rFonts w:ascii="Book Antiqua" w:hAnsi="Book Antiqua"/>
          <w:b/>
          <w:sz w:val="24"/>
          <w:szCs w:val="24"/>
          <w:lang w:eastAsia="fr-FR"/>
        </w:rPr>
        <w:t>,</w:t>
      </w:r>
      <w:r w:rsidRPr="002B6557">
        <w:rPr>
          <w:rFonts w:ascii="Book Antiqua" w:hAnsi="Book Antiqua"/>
          <w:b/>
          <w:sz w:val="24"/>
          <w:szCs w:val="24"/>
          <w:lang w:eastAsia="fr-FR"/>
        </w:rPr>
        <w:t xml:space="preserve"> de(s) (l’) acte</w:t>
      </w:r>
      <w:r w:rsidR="008104A2" w:rsidRPr="002B6557">
        <w:rPr>
          <w:rFonts w:ascii="Book Antiqua" w:hAnsi="Book Antiqua"/>
          <w:b/>
          <w:sz w:val="24"/>
          <w:szCs w:val="24"/>
          <w:lang w:eastAsia="fr-FR"/>
        </w:rPr>
        <w:t xml:space="preserve"> </w:t>
      </w:r>
      <w:r w:rsidR="002B6557" w:rsidRPr="002B6557">
        <w:rPr>
          <w:rFonts w:ascii="Book Antiqua" w:hAnsi="Book Antiqua"/>
          <w:b/>
          <w:sz w:val="24"/>
          <w:szCs w:val="24"/>
          <w:lang w:eastAsia="fr-FR"/>
        </w:rPr>
        <w:t>(s) d’é</w:t>
      </w:r>
      <w:r w:rsidRPr="002B6557">
        <w:rPr>
          <w:rFonts w:ascii="Book Antiqua" w:hAnsi="Book Antiqua"/>
          <w:b/>
          <w:sz w:val="24"/>
          <w:szCs w:val="24"/>
          <w:lang w:eastAsia="fr-FR"/>
        </w:rPr>
        <w:t>tat</w:t>
      </w:r>
      <w:r w:rsidR="002B6557" w:rsidRPr="002B6557">
        <w:rPr>
          <w:rFonts w:ascii="Book Antiqua" w:hAnsi="Book Antiqua"/>
          <w:b/>
          <w:sz w:val="24"/>
          <w:szCs w:val="24"/>
          <w:lang w:eastAsia="fr-FR"/>
        </w:rPr>
        <w:t>-c</w:t>
      </w:r>
      <w:r w:rsidRPr="002B6557">
        <w:rPr>
          <w:rFonts w:ascii="Book Antiqua" w:hAnsi="Book Antiqua"/>
          <w:b/>
          <w:sz w:val="24"/>
          <w:szCs w:val="24"/>
          <w:lang w:eastAsia="fr-FR"/>
        </w:rPr>
        <w:t>ivil</w:t>
      </w:r>
      <w:r w:rsidR="00F11BC0" w:rsidRPr="002B6557">
        <w:rPr>
          <w:rFonts w:ascii="Book Antiqua" w:hAnsi="Book Antiqua"/>
          <w:b/>
          <w:sz w:val="24"/>
          <w:szCs w:val="24"/>
          <w:lang w:eastAsia="fr-FR"/>
        </w:rPr>
        <w:t xml:space="preserve"> </w:t>
      </w:r>
      <w:r w:rsidRPr="002B6557">
        <w:rPr>
          <w:rFonts w:ascii="Book Antiqua" w:hAnsi="Book Antiqua"/>
          <w:b/>
          <w:sz w:val="24"/>
          <w:szCs w:val="24"/>
          <w:lang w:eastAsia="fr-FR"/>
        </w:rPr>
        <w:t>suivant(s)</w:t>
      </w:r>
      <w:r w:rsidRPr="002B6557">
        <w:rPr>
          <w:rFonts w:ascii="Book Antiqua" w:hAnsi="Book Antiqua"/>
          <w:sz w:val="24"/>
          <w:szCs w:val="24"/>
          <w:lang w:eastAsia="fr-FR"/>
        </w:rPr>
        <w:t xml:space="preserve"> :</w:t>
      </w:r>
    </w:p>
    <w:tbl>
      <w:tblPr>
        <w:tblStyle w:val="Grilledutableau"/>
        <w:tblW w:w="5724" w:type="pct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2978"/>
        <w:gridCol w:w="2694"/>
        <w:gridCol w:w="2409"/>
        <w:gridCol w:w="2552"/>
      </w:tblGrid>
      <w:tr w:rsidR="002B6557" w:rsidRPr="002B6557" w:rsidTr="002B6557">
        <w:tc>
          <w:tcPr>
            <w:tcW w:w="14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AFA" w:rsidRPr="002B6557" w:rsidRDefault="000E0AFA" w:rsidP="002B6557">
            <w:pPr>
              <w:tabs>
                <w:tab w:val="left" w:pos="2592"/>
              </w:tabs>
              <w:ind w:right="-107"/>
              <w:jc w:val="both"/>
              <w:rPr>
                <w:rFonts w:ascii="Book Antiqua" w:hAnsi="Book Antiqu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0AFA" w:rsidRPr="002B6557" w:rsidRDefault="002B6557" w:rsidP="002B6557">
            <w:pPr>
              <w:tabs>
                <w:tab w:val="left" w:pos="2592"/>
              </w:tabs>
              <w:jc w:val="center"/>
              <w:rPr>
                <w:rFonts w:ascii="Book Antiqua" w:hAnsi="Book Antiqua"/>
                <w:b/>
                <w:sz w:val="20"/>
                <w:szCs w:val="20"/>
                <w:lang w:eastAsia="fr-FR"/>
              </w:rPr>
            </w:pPr>
            <w:r w:rsidRPr="002B6557">
              <w:rPr>
                <w:rFonts w:ascii="Book Antiqua" w:hAnsi="Book Antiqua"/>
                <w:b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0AFA" w:rsidRPr="002B6557" w:rsidRDefault="002B6557" w:rsidP="002B6557">
            <w:pPr>
              <w:tabs>
                <w:tab w:val="left" w:pos="2592"/>
              </w:tabs>
              <w:jc w:val="center"/>
              <w:rPr>
                <w:rFonts w:ascii="Book Antiqua" w:hAnsi="Book Antiqua"/>
                <w:b/>
                <w:sz w:val="20"/>
                <w:szCs w:val="20"/>
                <w:lang w:eastAsia="fr-FR"/>
              </w:rPr>
            </w:pPr>
            <w:r w:rsidRPr="002B6557">
              <w:rPr>
                <w:rFonts w:ascii="Book Antiqua" w:hAnsi="Book Antiqua"/>
                <w:b/>
                <w:sz w:val="20"/>
                <w:szCs w:val="20"/>
                <w:lang w:eastAsia="fr-FR"/>
              </w:rPr>
              <w:t>PRENOM(s)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0AFA" w:rsidRPr="002B6557" w:rsidRDefault="000E0AFA" w:rsidP="002B6557">
            <w:pPr>
              <w:tabs>
                <w:tab w:val="left" w:pos="2592"/>
              </w:tabs>
              <w:jc w:val="both"/>
              <w:rPr>
                <w:rFonts w:ascii="Book Antiqua" w:hAnsi="Book Antiqua"/>
                <w:b/>
                <w:sz w:val="20"/>
                <w:szCs w:val="20"/>
                <w:lang w:eastAsia="fr-FR"/>
              </w:rPr>
            </w:pPr>
            <w:r w:rsidRPr="002B6557">
              <w:rPr>
                <w:rFonts w:ascii="Book Antiqua" w:hAnsi="Book Antiqua"/>
                <w:b/>
                <w:sz w:val="20"/>
                <w:szCs w:val="20"/>
                <w:lang w:eastAsia="fr-FR"/>
              </w:rPr>
              <w:t>D</w:t>
            </w:r>
            <w:r w:rsidR="002B6557" w:rsidRPr="002B6557">
              <w:rPr>
                <w:rFonts w:ascii="Book Antiqua" w:hAnsi="Book Antiqua"/>
                <w:b/>
                <w:sz w:val="20"/>
                <w:szCs w:val="20"/>
                <w:lang w:eastAsia="fr-FR"/>
              </w:rPr>
              <w:t>ATE ET LIEU DE NAISSANCE</w:t>
            </w:r>
          </w:p>
        </w:tc>
      </w:tr>
      <w:tr w:rsidR="002B6557" w:rsidRPr="002B6557" w:rsidTr="002B6557"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0AFA" w:rsidRDefault="00B04137" w:rsidP="002B6557">
            <w:pPr>
              <w:tabs>
                <w:tab w:val="left" w:pos="2592"/>
              </w:tabs>
              <w:rPr>
                <w:rFonts w:ascii="Book Antiqua" w:hAnsi="Book Antiqua"/>
                <w:b/>
                <w:sz w:val="20"/>
                <w:szCs w:val="20"/>
                <w:lang w:eastAsia="fr-FR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eastAsia="fr-FR"/>
              </w:rPr>
              <w:t>(1)</w:t>
            </w:r>
            <w:r w:rsidR="002B6557">
              <w:rPr>
                <w:rFonts w:ascii="Book Antiqua" w:hAnsi="Book Antiqua"/>
                <w:b/>
                <w:sz w:val="20"/>
                <w:szCs w:val="20"/>
                <w:lang w:eastAsia="fr-FR"/>
              </w:rPr>
              <w:t xml:space="preserve">ACTE DE NAISSANCE DE </w:t>
            </w:r>
          </w:p>
          <w:p w:rsidR="002B6557" w:rsidRPr="002B6557" w:rsidRDefault="002B6557" w:rsidP="002B6557">
            <w:pPr>
              <w:tabs>
                <w:tab w:val="left" w:pos="2592"/>
              </w:tabs>
              <w:rPr>
                <w:rFonts w:ascii="Book Antiqua" w:hAnsi="Book Antiqu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0AFA" w:rsidRPr="002B6557" w:rsidRDefault="000E0AFA" w:rsidP="005215C8">
            <w:pPr>
              <w:tabs>
                <w:tab w:val="left" w:pos="2592"/>
              </w:tabs>
              <w:jc w:val="both"/>
              <w:rPr>
                <w:rFonts w:ascii="Book Antiqua" w:hAnsi="Book Antiqu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0AFA" w:rsidRPr="002B6557" w:rsidRDefault="000E0AFA" w:rsidP="005215C8">
            <w:pPr>
              <w:tabs>
                <w:tab w:val="left" w:pos="2592"/>
              </w:tabs>
              <w:jc w:val="both"/>
              <w:rPr>
                <w:rFonts w:ascii="Book Antiqua" w:hAnsi="Book Antiqu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0AFA" w:rsidRPr="002B6557" w:rsidRDefault="000E0AFA" w:rsidP="005215C8">
            <w:pPr>
              <w:tabs>
                <w:tab w:val="left" w:pos="2592"/>
              </w:tabs>
              <w:jc w:val="both"/>
              <w:rPr>
                <w:rFonts w:ascii="Book Antiqua" w:hAnsi="Book Antiqua"/>
                <w:b/>
                <w:sz w:val="20"/>
                <w:szCs w:val="20"/>
                <w:lang w:eastAsia="fr-FR"/>
              </w:rPr>
            </w:pPr>
          </w:p>
        </w:tc>
      </w:tr>
      <w:tr w:rsidR="002B6557" w:rsidRPr="002B6557" w:rsidTr="002B6557"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0AFA" w:rsidRPr="002B6557" w:rsidRDefault="00B04137" w:rsidP="002B6557">
            <w:pPr>
              <w:tabs>
                <w:tab w:val="left" w:pos="2592"/>
              </w:tabs>
              <w:rPr>
                <w:rFonts w:ascii="Book Antiqua" w:hAnsi="Book Antiqua"/>
                <w:b/>
                <w:sz w:val="20"/>
                <w:szCs w:val="20"/>
                <w:lang w:eastAsia="fr-FR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eastAsia="fr-FR"/>
              </w:rPr>
              <w:t>(2)</w:t>
            </w:r>
            <w:r w:rsidR="000E0AFA" w:rsidRPr="002B6557">
              <w:rPr>
                <w:rFonts w:ascii="Book Antiqua" w:hAnsi="Book Antiqua"/>
                <w:b/>
                <w:sz w:val="20"/>
                <w:szCs w:val="20"/>
                <w:lang w:eastAsia="fr-FR"/>
              </w:rPr>
              <w:t>ACTE DE RECONNAISSANCE DE :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0AFA" w:rsidRPr="002B6557" w:rsidRDefault="000E0AFA" w:rsidP="006877F5">
            <w:pPr>
              <w:tabs>
                <w:tab w:val="left" w:pos="2592"/>
              </w:tabs>
              <w:jc w:val="both"/>
              <w:rPr>
                <w:rFonts w:ascii="Book Antiqua" w:hAnsi="Book Antiqu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0AFA" w:rsidRPr="002B6557" w:rsidRDefault="000E0AFA" w:rsidP="006877F5">
            <w:pPr>
              <w:tabs>
                <w:tab w:val="left" w:pos="2592"/>
              </w:tabs>
              <w:jc w:val="both"/>
              <w:rPr>
                <w:rFonts w:ascii="Book Antiqua" w:hAnsi="Book Antiqu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0AFA" w:rsidRPr="002B6557" w:rsidRDefault="000E0AFA" w:rsidP="006877F5">
            <w:pPr>
              <w:tabs>
                <w:tab w:val="left" w:pos="2592"/>
              </w:tabs>
              <w:jc w:val="both"/>
              <w:rPr>
                <w:rFonts w:ascii="Book Antiqua" w:hAnsi="Book Antiqua"/>
                <w:b/>
                <w:sz w:val="20"/>
                <w:szCs w:val="20"/>
                <w:lang w:eastAsia="fr-FR"/>
              </w:rPr>
            </w:pPr>
          </w:p>
        </w:tc>
      </w:tr>
      <w:tr w:rsidR="002B6557" w:rsidRPr="002B6557" w:rsidTr="002B6557"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0AFA" w:rsidRPr="002B6557" w:rsidRDefault="00B04137" w:rsidP="002B6557">
            <w:pPr>
              <w:tabs>
                <w:tab w:val="left" w:pos="2592"/>
              </w:tabs>
              <w:rPr>
                <w:rFonts w:ascii="Book Antiqua" w:hAnsi="Book Antiqua"/>
                <w:b/>
                <w:sz w:val="20"/>
                <w:szCs w:val="20"/>
                <w:lang w:eastAsia="fr-FR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eastAsia="fr-FR"/>
              </w:rPr>
              <w:t>(3)</w:t>
            </w:r>
            <w:r w:rsidR="000E0AFA" w:rsidRPr="002B6557">
              <w:rPr>
                <w:rFonts w:ascii="Book Antiqua" w:hAnsi="Book Antiqua"/>
                <w:b/>
                <w:sz w:val="20"/>
                <w:szCs w:val="20"/>
                <w:lang w:eastAsia="fr-FR"/>
              </w:rPr>
              <w:t>ACTE D’ADOPTION DE :</w:t>
            </w:r>
          </w:p>
          <w:p w:rsidR="002B6557" w:rsidRPr="002B6557" w:rsidRDefault="002B6557" w:rsidP="002B6557">
            <w:pPr>
              <w:tabs>
                <w:tab w:val="left" w:pos="2592"/>
              </w:tabs>
              <w:rPr>
                <w:rFonts w:ascii="Book Antiqua" w:hAnsi="Book Antiqu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0AFA" w:rsidRPr="002B6557" w:rsidRDefault="000E0AFA" w:rsidP="006877F5">
            <w:pPr>
              <w:tabs>
                <w:tab w:val="left" w:pos="2592"/>
              </w:tabs>
              <w:jc w:val="both"/>
              <w:rPr>
                <w:rFonts w:ascii="Book Antiqua" w:hAnsi="Book Antiqu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0AFA" w:rsidRPr="002B6557" w:rsidRDefault="000E0AFA" w:rsidP="006877F5">
            <w:pPr>
              <w:tabs>
                <w:tab w:val="left" w:pos="2592"/>
              </w:tabs>
              <w:jc w:val="both"/>
              <w:rPr>
                <w:rFonts w:ascii="Book Antiqua" w:hAnsi="Book Antiqu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0AFA" w:rsidRPr="002B6557" w:rsidRDefault="000E0AFA" w:rsidP="006877F5">
            <w:pPr>
              <w:tabs>
                <w:tab w:val="left" w:pos="2592"/>
              </w:tabs>
              <w:jc w:val="both"/>
              <w:rPr>
                <w:rFonts w:ascii="Book Antiqua" w:hAnsi="Book Antiqua"/>
                <w:b/>
                <w:sz w:val="20"/>
                <w:szCs w:val="20"/>
                <w:lang w:eastAsia="fr-FR"/>
              </w:rPr>
            </w:pPr>
          </w:p>
        </w:tc>
      </w:tr>
      <w:tr w:rsidR="002B6557" w:rsidRPr="002B6557" w:rsidTr="002B6557"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0AFA" w:rsidRPr="002B6557" w:rsidRDefault="00B04137" w:rsidP="002B6557">
            <w:pPr>
              <w:tabs>
                <w:tab w:val="left" w:pos="2592"/>
              </w:tabs>
              <w:rPr>
                <w:rFonts w:ascii="Book Antiqua" w:hAnsi="Book Antiqua"/>
                <w:b/>
                <w:sz w:val="20"/>
                <w:szCs w:val="20"/>
                <w:lang w:eastAsia="fr-FR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eastAsia="fr-FR"/>
              </w:rPr>
              <w:t>(4)</w:t>
            </w:r>
            <w:r w:rsidR="000E0AFA" w:rsidRPr="002B6557">
              <w:rPr>
                <w:rFonts w:ascii="Book Antiqua" w:hAnsi="Book Antiqua"/>
                <w:b/>
                <w:sz w:val="20"/>
                <w:szCs w:val="20"/>
                <w:lang w:eastAsia="fr-FR"/>
              </w:rPr>
              <w:t>ACTE DE MARIAGE DE :</w:t>
            </w:r>
          </w:p>
          <w:p w:rsidR="002B6557" w:rsidRPr="002B6557" w:rsidRDefault="002B6557" w:rsidP="002B6557">
            <w:pPr>
              <w:tabs>
                <w:tab w:val="left" w:pos="2592"/>
              </w:tabs>
              <w:rPr>
                <w:rFonts w:ascii="Book Antiqua" w:hAnsi="Book Antiqu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0AFA" w:rsidRPr="002B6557" w:rsidRDefault="000E0AFA" w:rsidP="006877F5">
            <w:pPr>
              <w:tabs>
                <w:tab w:val="left" w:pos="2592"/>
              </w:tabs>
              <w:jc w:val="both"/>
              <w:rPr>
                <w:rFonts w:ascii="Book Antiqua" w:hAnsi="Book Antiqu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0AFA" w:rsidRPr="002B6557" w:rsidRDefault="000E0AFA" w:rsidP="006877F5">
            <w:pPr>
              <w:tabs>
                <w:tab w:val="left" w:pos="2592"/>
              </w:tabs>
              <w:jc w:val="both"/>
              <w:rPr>
                <w:rFonts w:ascii="Book Antiqua" w:hAnsi="Book Antiqu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0AFA" w:rsidRPr="002B6557" w:rsidRDefault="000E0AFA" w:rsidP="006877F5">
            <w:pPr>
              <w:tabs>
                <w:tab w:val="left" w:pos="2592"/>
              </w:tabs>
              <w:jc w:val="both"/>
              <w:rPr>
                <w:rFonts w:ascii="Book Antiqua" w:hAnsi="Book Antiqua"/>
                <w:b/>
                <w:sz w:val="20"/>
                <w:szCs w:val="20"/>
                <w:lang w:eastAsia="fr-FR"/>
              </w:rPr>
            </w:pPr>
          </w:p>
        </w:tc>
      </w:tr>
      <w:tr w:rsidR="002B6557" w:rsidRPr="002B6557" w:rsidTr="002B6557"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0AFA" w:rsidRPr="002B6557" w:rsidRDefault="00B04137" w:rsidP="002B6557">
            <w:pPr>
              <w:tabs>
                <w:tab w:val="left" w:pos="2592"/>
              </w:tabs>
              <w:rPr>
                <w:rFonts w:ascii="Book Antiqua" w:hAnsi="Book Antiqua"/>
                <w:b/>
                <w:sz w:val="20"/>
                <w:szCs w:val="20"/>
                <w:lang w:eastAsia="fr-FR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eastAsia="fr-FR"/>
              </w:rPr>
              <w:t>(5)</w:t>
            </w:r>
            <w:r w:rsidR="000E0AFA" w:rsidRPr="002B6557">
              <w:rPr>
                <w:rFonts w:ascii="Book Antiqua" w:hAnsi="Book Antiqua"/>
                <w:b/>
                <w:sz w:val="20"/>
                <w:szCs w:val="20"/>
                <w:lang w:eastAsia="fr-FR"/>
              </w:rPr>
              <w:t>ACTE DE DISSOLUTION DE :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0AFA" w:rsidRPr="002B6557" w:rsidRDefault="000E0AFA" w:rsidP="006877F5">
            <w:pPr>
              <w:tabs>
                <w:tab w:val="left" w:pos="2592"/>
              </w:tabs>
              <w:jc w:val="both"/>
              <w:rPr>
                <w:rFonts w:ascii="Book Antiqua" w:hAnsi="Book Antiqu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0AFA" w:rsidRPr="002B6557" w:rsidRDefault="000E0AFA" w:rsidP="006877F5">
            <w:pPr>
              <w:tabs>
                <w:tab w:val="left" w:pos="2592"/>
              </w:tabs>
              <w:jc w:val="both"/>
              <w:rPr>
                <w:rFonts w:ascii="Book Antiqua" w:hAnsi="Book Antiqu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0AFA" w:rsidRPr="002B6557" w:rsidRDefault="000E0AFA" w:rsidP="006877F5">
            <w:pPr>
              <w:tabs>
                <w:tab w:val="left" w:pos="2592"/>
              </w:tabs>
              <w:jc w:val="both"/>
              <w:rPr>
                <w:rFonts w:ascii="Book Antiqua" w:hAnsi="Book Antiqua"/>
                <w:b/>
                <w:sz w:val="20"/>
                <w:szCs w:val="20"/>
                <w:lang w:eastAsia="fr-FR"/>
              </w:rPr>
            </w:pPr>
          </w:p>
        </w:tc>
      </w:tr>
      <w:tr w:rsidR="002B6557" w:rsidRPr="002B6557" w:rsidTr="002B6557"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0AFA" w:rsidRPr="002B6557" w:rsidRDefault="00B04137" w:rsidP="002B6557">
            <w:pPr>
              <w:tabs>
                <w:tab w:val="left" w:pos="2592"/>
              </w:tabs>
              <w:rPr>
                <w:rFonts w:ascii="Book Antiqua" w:hAnsi="Book Antiqua"/>
                <w:b/>
                <w:sz w:val="20"/>
                <w:szCs w:val="20"/>
                <w:lang w:eastAsia="fr-FR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eastAsia="fr-FR"/>
              </w:rPr>
              <w:t>(6)</w:t>
            </w:r>
            <w:r w:rsidR="000E0AFA" w:rsidRPr="002B6557">
              <w:rPr>
                <w:rFonts w:ascii="Book Antiqua" w:hAnsi="Book Antiqua"/>
                <w:b/>
                <w:sz w:val="20"/>
                <w:szCs w:val="20"/>
                <w:lang w:eastAsia="fr-FR"/>
              </w:rPr>
              <w:t>ACTE DE DÉCÈS DE :</w:t>
            </w:r>
          </w:p>
          <w:p w:rsidR="002B6557" w:rsidRPr="002B6557" w:rsidRDefault="002B6557" w:rsidP="002B6557">
            <w:pPr>
              <w:tabs>
                <w:tab w:val="left" w:pos="2592"/>
              </w:tabs>
              <w:rPr>
                <w:rFonts w:ascii="Book Antiqua" w:hAnsi="Book Antiqu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0AFA" w:rsidRPr="002B6557" w:rsidRDefault="000E0AFA" w:rsidP="006877F5">
            <w:pPr>
              <w:tabs>
                <w:tab w:val="left" w:pos="2592"/>
              </w:tabs>
              <w:jc w:val="both"/>
              <w:rPr>
                <w:rFonts w:ascii="Book Antiqua" w:hAnsi="Book Antiqu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0AFA" w:rsidRPr="002B6557" w:rsidRDefault="000E0AFA" w:rsidP="006877F5">
            <w:pPr>
              <w:tabs>
                <w:tab w:val="left" w:pos="2592"/>
              </w:tabs>
              <w:jc w:val="both"/>
              <w:rPr>
                <w:rFonts w:ascii="Book Antiqua" w:hAnsi="Book Antiqu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0AFA" w:rsidRPr="002B6557" w:rsidRDefault="000E0AFA" w:rsidP="006877F5">
            <w:pPr>
              <w:tabs>
                <w:tab w:val="left" w:pos="2592"/>
              </w:tabs>
              <w:jc w:val="both"/>
              <w:rPr>
                <w:rFonts w:ascii="Book Antiqua" w:hAnsi="Book Antiqua"/>
                <w:b/>
                <w:sz w:val="20"/>
                <w:szCs w:val="20"/>
                <w:lang w:eastAsia="fr-FR"/>
              </w:rPr>
            </w:pPr>
          </w:p>
        </w:tc>
      </w:tr>
    </w:tbl>
    <w:p w:rsidR="006877F5" w:rsidRDefault="00B04137" w:rsidP="006877F5">
      <w:pPr>
        <w:tabs>
          <w:tab w:val="left" w:pos="2592"/>
        </w:tabs>
        <w:spacing w:after="0"/>
        <w:jc w:val="both"/>
        <w:rPr>
          <w:rFonts w:ascii="Book Antiqua" w:hAnsi="Book Antiqua"/>
          <w:sz w:val="24"/>
          <w:szCs w:val="24"/>
          <w:lang w:eastAsia="fr-FR"/>
        </w:rPr>
      </w:pPr>
      <w:r>
        <w:rPr>
          <w:rFonts w:ascii="Book Antiqua" w:hAnsi="Book Antiqua"/>
          <w:sz w:val="24"/>
          <w:szCs w:val="24"/>
          <w:lang w:eastAsia="fr-FR"/>
        </w:rPr>
        <w:t>Motif (s)</w:t>
      </w:r>
      <w:r w:rsidR="006877F5" w:rsidRPr="002B6557">
        <w:rPr>
          <w:rFonts w:ascii="Book Antiqua" w:hAnsi="Book Antiqua"/>
          <w:sz w:val="24"/>
          <w:szCs w:val="24"/>
          <w:lang w:eastAsia="fr-FR"/>
        </w:rPr>
        <w:t xml:space="preserve"> :</w:t>
      </w:r>
    </w:p>
    <w:tbl>
      <w:tblPr>
        <w:tblStyle w:val="Grilledutableau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288"/>
      </w:tblGrid>
      <w:tr w:rsidR="002E105C" w:rsidRPr="002B6557" w:rsidTr="002E105C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2E105C" w:rsidRPr="002B6557" w:rsidRDefault="002E105C" w:rsidP="000026A0">
            <w:pPr>
              <w:tabs>
                <w:tab w:val="left" w:pos="2592"/>
              </w:tabs>
              <w:jc w:val="both"/>
              <w:rPr>
                <w:rFonts w:ascii="Book Antiqua" w:hAnsi="Book Antiqua"/>
                <w:sz w:val="24"/>
                <w:szCs w:val="24"/>
                <w:lang w:eastAsia="fr-FR"/>
              </w:rPr>
            </w:pPr>
          </w:p>
        </w:tc>
      </w:tr>
    </w:tbl>
    <w:p w:rsidR="000026A0" w:rsidRPr="002B6557" w:rsidRDefault="000026A0" w:rsidP="000026A0">
      <w:pPr>
        <w:tabs>
          <w:tab w:val="left" w:pos="2592"/>
        </w:tabs>
        <w:spacing w:after="0" w:line="240" w:lineRule="auto"/>
        <w:jc w:val="both"/>
        <w:rPr>
          <w:rFonts w:ascii="Book Antiqua" w:hAnsi="Book Antiqua"/>
          <w:sz w:val="20"/>
          <w:szCs w:val="20"/>
          <w:lang w:eastAsia="fr-FR"/>
        </w:rPr>
      </w:pPr>
    </w:p>
    <w:p w:rsidR="006877F5" w:rsidRPr="002B6557" w:rsidRDefault="006877F5" w:rsidP="000026A0">
      <w:pPr>
        <w:tabs>
          <w:tab w:val="left" w:pos="2592"/>
        </w:tabs>
        <w:spacing w:after="0" w:line="240" w:lineRule="auto"/>
        <w:jc w:val="both"/>
        <w:rPr>
          <w:rFonts w:ascii="Book Antiqua" w:hAnsi="Book Antiqua"/>
          <w:b/>
          <w:sz w:val="24"/>
          <w:szCs w:val="24"/>
          <w:lang w:eastAsia="fr-FR"/>
        </w:rPr>
      </w:pPr>
      <w:r w:rsidRPr="002B6557">
        <w:rPr>
          <w:rFonts w:ascii="Book Antiqua" w:hAnsi="Book Antiqua"/>
          <w:b/>
          <w:sz w:val="24"/>
          <w:szCs w:val="24"/>
          <w:lang w:eastAsia="fr-FR"/>
        </w:rPr>
        <w:t xml:space="preserve">Signature : </w:t>
      </w:r>
      <w:r w:rsidR="000026A0" w:rsidRPr="002B6557">
        <w:rPr>
          <w:rFonts w:ascii="Book Antiqua" w:hAnsi="Book Antiqua"/>
          <w:b/>
          <w:sz w:val="24"/>
          <w:szCs w:val="24"/>
          <w:lang w:eastAsia="fr-FR"/>
        </w:rPr>
        <w:t xml:space="preserve">                                                           </w:t>
      </w:r>
      <w:r w:rsidR="005778A1" w:rsidRPr="002B6557">
        <w:rPr>
          <w:rFonts w:ascii="Book Antiqua" w:hAnsi="Book Antiqua"/>
          <w:b/>
          <w:sz w:val="24"/>
          <w:szCs w:val="24"/>
          <w:lang w:eastAsia="fr-FR"/>
        </w:rPr>
        <w:t xml:space="preserve">                               </w:t>
      </w:r>
      <w:r w:rsidRPr="002B6557">
        <w:rPr>
          <w:rFonts w:ascii="Book Antiqua" w:hAnsi="Book Antiqua"/>
          <w:b/>
          <w:sz w:val="24"/>
          <w:szCs w:val="24"/>
          <w:lang w:eastAsia="fr-FR"/>
        </w:rPr>
        <w:t>Fait à :</w:t>
      </w:r>
    </w:p>
    <w:p w:rsidR="006877F5" w:rsidRPr="002B6557" w:rsidRDefault="000026A0" w:rsidP="000026A0">
      <w:pPr>
        <w:tabs>
          <w:tab w:val="left" w:pos="2592"/>
        </w:tabs>
        <w:spacing w:after="0" w:line="240" w:lineRule="auto"/>
        <w:jc w:val="both"/>
        <w:rPr>
          <w:rFonts w:ascii="Book Antiqua" w:hAnsi="Book Antiqua"/>
          <w:b/>
          <w:sz w:val="24"/>
          <w:szCs w:val="24"/>
          <w:lang w:eastAsia="fr-FR"/>
        </w:rPr>
      </w:pPr>
      <w:r w:rsidRPr="002B6557">
        <w:rPr>
          <w:rFonts w:ascii="Book Antiqua" w:hAnsi="Book Antiqua"/>
          <w:b/>
          <w:sz w:val="24"/>
          <w:szCs w:val="24"/>
          <w:lang w:eastAsia="fr-FR"/>
        </w:rPr>
        <w:t xml:space="preserve">                                                                                                               </w:t>
      </w:r>
      <w:r w:rsidR="006877F5" w:rsidRPr="002B6557">
        <w:rPr>
          <w:rFonts w:ascii="Book Antiqua" w:hAnsi="Book Antiqua"/>
          <w:b/>
          <w:sz w:val="24"/>
          <w:szCs w:val="24"/>
          <w:lang w:eastAsia="fr-FR"/>
        </w:rPr>
        <w:t>Le :</w:t>
      </w:r>
    </w:p>
    <w:p w:rsidR="006877F5" w:rsidRPr="00B04137" w:rsidRDefault="006877F5" w:rsidP="006877F5">
      <w:pPr>
        <w:tabs>
          <w:tab w:val="left" w:pos="2592"/>
        </w:tabs>
        <w:spacing w:after="0"/>
        <w:jc w:val="both"/>
        <w:rPr>
          <w:rFonts w:ascii="Book Antiqua" w:hAnsi="Book Antiqua"/>
          <w:b/>
          <w:sz w:val="16"/>
          <w:szCs w:val="16"/>
          <w:lang w:eastAsia="fr-FR"/>
        </w:rPr>
      </w:pPr>
      <w:r w:rsidRPr="00B04137">
        <w:rPr>
          <w:rFonts w:ascii="Book Antiqua" w:hAnsi="Book Antiqua"/>
          <w:b/>
          <w:sz w:val="16"/>
          <w:szCs w:val="16"/>
          <w:u w:val="single"/>
          <w:lang w:eastAsia="fr-FR"/>
        </w:rPr>
        <w:t>Pièces à joindre</w:t>
      </w:r>
      <w:r w:rsidRPr="00B04137">
        <w:rPr>
          <w:rFonts w:ascii="Book Antiqua" w:hAnsi="Book Antiqua"/>
          <w:b/>
          <w:sz w:val="16"/>
          <w:szCs w:val="16"/>
          <w:lang w:eastAsia="fr-FR"/>
        </w:rPr>
        <w:t xml:space="preserve"> :</w:t>
      </w:r>
    </w:p>
    <w:p w:rsidR="006877F5" w:rsidRPr="00092737" w:rsidRDefault="00B04137" w:rsidP="006877F5">
      <w:pPr>
        <w:tabs>
          <w:tab w:val="left" w:pos="2592"/>
        </w:tabs>
        <w:spacing w:after="0"/>
        <w:jc w:val="both"/>
        <w:rPr>
          <w:rFonts w:ascii="Book Antiqua" w:hAnsi="Book Antiqua"/>
          <w:sz w:val="16"/>
          <w:szCs w:val="16"/>
          <w:lang w:eastAsia="fr-FR"/>
        </w:rPr>
      </w:pPr>
      <w:r w:rsidRPr="00092737">
        <w:rPr>
          <w:rFonts w:ascii="Book Antiqua" w:hAnsi="Book Antiqua"/>
          <w:sz w:val="16"/>
          <w:szCs w:val="16"/>
          <w:lang w:eastAsia="fr-FR"/>
        </w:rPr>
        <w:t>Pour une transcription de naissance (1) : joindre l’avis de naissance établit par la maternité et l’acte de naissance de la maman ou des parents ;</w:t>
      </w:r>
    </w:p>
    <w:p w:rsidR="00B04137" w:rsidRPr="00092737" w:rsidRDefault="00B04137" w:rsidP="006877F5">
      <w:pPr>
        <w:tabs>
          <w:tab w:val="left" w:pos="2592"/>
        </w:tabs>
        <w:spacing w:after="0"/>
        <w:jc w:val="both"/>
        <w:rPr>
          <w:rFonts w:ascii="Book Antiqua" w:hAnsi="Book Antiqua"/>
          <w:sz w:val="16"/>
          <w:szCs w:val="16"/>
          <w:lang w:eastAsia="fr-FR"/>
        </w:rPr>
      </w:pPr>
      <w:r w:rsidRPr="00092737">
        <w:rPr>
          <w:rFonts w:ascii="Book Antiqua" w:hAnsi="Book Antiqua"/>
          <w:sz w:val="16"/>
          <w:szCs w:val="16"/>
          <w:lang w:eastAsia="fr-FR"/>
        </w:rPr>
        <w:t xml:space="preserve">Pour une transcription de décès (6) : joindre </w:t>
      </w:r>
      <w:r w:rsidR="00921C24" w:rsidRPr="00092737">
        <w:rPr>
          <w:rFonts w:ascii="Book Antiqua" w:hAnsi="Book Antiqua"/>
          <w:sz w:val="16"/>
          <w:szCs w:val="16"/>
          <w:lang w:eastAsia="fr-FR"/>
        </w:rPr>
        <w:t>un certificat de décès établit par le médecin ayant constaté le décès de la personne et une copie de l’acte de naissance du défunt ;</w:t>
      </w:r>
    </w:p>
    <w:p w:rsidR="00921C24" w:rsidRPr="00092737" w:rsidRDefault="00921C24" w:rsidP="006877F5">
      <w:pPr>
        <w:tabs>
          <w:tab w:val="left" w:pos="2592"/>
        </w:tabs>
        <w:spacing w:after="0"/>
        <w:jc w:val="both"/>
        <w:rPr>
          <w:rFonts w:ascii="Book Antiqua" w:hAnsi="Book Antiqua"/>
          <w:sz w:val="16"/>
          <w:szCs w:val="16"/>
          <w:lang w:eastAsia="fr-FR"/>
        </w:rPr>
      </w:pPr>
      <w:r w:rsidRPr="00092737">
        <w:rPr>
          <w:rFonts w:ascii="Book Antiqua" w:hAnsi="Book Antiqua"/>
          <w:sz w:val="16"/>
          <w:szCs w:val="16"/>
          <w:lang w:eastAsia="fr-FR"/>
        </w:rPr>
        <w:t xml:space="preserve">Pour une transcription de reconnaissance (2) ou d’adoption (3) ou de mariage (4) ou dissolution de mariage (5) : joindre une copie de l’acte coutumier en rapport à l’objet de la demande et les actes de naissance des personnes concernées ; </w:t>
      </w:r>
    </w:p>
    <w:sectPr w:rsidR="00921C24" w:rsidRPr="00092737" w:rsidSect="002B6557">
      <w:headerReference w:type="default" r:id="rId8"/>
      <w:pgSz w:w="11906" w:h="16838"/>
      <w:pgMar w:top="4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DA9" w:rsidRDefault="00AB4DA9" w:rsidP="00F11BC0">
      <w:pPr>
        <w:spacing w:after="0" w:line="240" w:lineRule="auto"/>
      </w:pPr>
      <w:r>
        <w:separator/>
      </w:r>
    </w:p>
  </w:endnote>
  <w:endnote w:type="continuationSeparator" w:id="0">
    <w:p w:rsidR="00AB4DA9" w:rsidRDefault="00AB4DA9" w:rsidP="00F11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Palatino Linotype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DA9" w:rsidRDefault="00AB4DA9" w:rsidP="00F11BC0">
      <w:pPr>
        <w:spacing w:after="0" w:line="240" w:lineRule="auto"/>
      </w:pPr>
      <w:r>
        <w:separator/>
      </w:r>
    </w:p>
  </w:footnote>
  <w:footnote w:type="continuationSeparator" w:id="0">
    <w:p w:rsidR="00AB4DA9" w:rsidRDefault="00AB4DA9" w:rsidP="00F11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BC0" w:rsidRDefault="00F11BC0">
    <w:pPr>
      <w:pStyle w:val="En-tte"/>
    </w:pPr>
    <w:r>
      <w:rPr>
        <w:noProof/>
        <w:lang w:eastAsia="fr-FR"/>
      </w:rPr>
      <w:drawing>
        <wp:inline distT="0" distB="0" distL="0" distR="0" wp14:anchorId="06CE5A74" wp14:editId="3570C213">
          <wp:extent cx="6304915" cy="581025"/>
          <wp:effectExtent l="0" t="0" r="635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491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11BC0" w:rsidRDefault="00F11BC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23218"/>
    <w:multiLevelType w:val="hybridMultilevel"/>
    <w:tmpl w:val="AD70206E"/>
    <w:lvl w:ilvl="0" w:tplc="36C2FF2A">
      <w:numFmt w:val="bullet"/>
      <w:lvlText w:val="-"/>
      <w:lvlJc w:val="left"/>
      <w:pPr>
        <w:ind w:left="405" w:hanging="360"/>
      </w:pPr>
      <w:rPr>
        <w:rFonts w:ascii="Book Antiqua" w:eastAsiaTheme="minorHAnsi" w:hAnsi="Book Antiqu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6A4E7C73"/>
    <w:multiLevelType w:val="hybridMultilevel"/>
    <w:tmpl w:val="F8569434"/>
    <w:lvl w:ilvl="0" w:tplc="726C2D72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02F"/>
    <w:rsid w:val="000026A0"/>
    <w:rsid w:val="00092737"/>
    <w:rsid w:val="000A2D29"/>
    <w:rsid w:val="000E0AFA"/>
    <w:rsid w:val="000F663A"/>
    <w:rsid w:val="0023104E"/>
    <w:rsid w:val="002B61A4"/>
    <w:rsid w:val="002B6557"/>
    <w:rsid w:val="002E105C"/>
    <w:rsid w:val="004A4F0D"/>
    <w:rsid w:val="004F6EE9"/>
    <w:rsid w:val="005215C8"/>
    <w:rsid w:val="005778A1"/>
    <w:rsid w:val="00665B9F"/>
    <w:rsid w:val="006877F5"/>
    <w:rsid w:val="00724176"/>
    <w:rsid w:val="00751306"/>
    <w:rsid w:val="00765F58"/>
    <w:rsid w:val="00776A0F"/>
    <w:rsid w:val="00784A9C"/>
    <w:rsid w:val="007903BB"/>
    <w:rsid w:val="008045C7"/>
    <w:rsid w:val="008104A2"/>
    <w:rsid w:val="00894AE9"/>
    <w:rsid w:val="00920CE0"/>
    <w:rsid w:val="00921C24"/>
    <w:rsid w:val="00927DE0"/>
    <w:rsid w:val="00932FC0"/>
    <w:rsid w:val="00986DEE"/>
    <w:rsid w:val="00A17BE6"/>
    <w:rsid w:val="00A411D2"/>
    <w:rsid w:val="00A878C8"/>
    <w:rsid w:val="00AB4DA9"/>
    <w:rsid w:val="00B04137"/>
    <w:rsid w:val="00B374D0"/>
    <w:rsid w:val="00B9602F"/>
    <w:rsid w:val="00BA2DB7"/>
    <w:rsid w:val="00BA5816"/>
    <w:rsid w:val="00CD6C4D"/>
    <w:rsid w:val="00D13347"/>
    <w:rsid w:val="00D84B50"/>
    <w:rsid w:val="00D937C0"/>
    <w:rsid w:val="00F0443A"/>
    <w:rsid w:val="00F11BC0"/>
    <w:rsid w:val="00F154E7"/>
    <w:rsid w:val="00FC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6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663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D6C4D"/>
    <w:pPr>
      <w:ind w:left="720"/>
      <w:contextualSpacing/>
    </w:pPr>
  </w:style>
  <w:style w:type="table" w:styleId="Grilledutableau">
    <w:name w:val="Table Grid"/>
    <w:basedOn w:val="TableauNormal"/>
    <w:uiPriority w:val="59"/>
    <w:rsid w:val="002E1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11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1BC0"/>
  </w:style>
  <w:style w:type="paragraph" w:styleId="Pieddepage">
    <w:name w:val="footer"/>
    <w:basedOn w:val="Normal"/>
    <w:link w:val="PieddepageCar"/>
    <w:uiPriority w:val="99"/>
    <w:unhideWhenUsed/>
    <w:rsid w:val="00F11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1B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6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663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D6C4D"/>
    <w:pPr>
      <w:ind w:left="720"/>
      <w:contextualSpacing/>
    </w:pPr>
  </w:style>
  <w:style w:type="table" w:styleId="Grilledutableau">
    <w:name w:val="Table Grid"/>
    <w:basedOn w:val="TableauNormal"/>
    <w:uiPriority w:val="59"/>
    <w:rsid w:val="002E1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11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1BC0"/>
  </w:style>
  <w:style w:type="paragraph" w:styleId="Pieddepage">
    <w:name w:val="footer"/>
    <w:basedOn w:val="Normal"/>
    <w:link w:val="PieddepageCar"/>
    <w:uiPriority w:val="99"/>
    <w:unhideWhenUsed/>
    <w:rsid w:val="00F11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1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1513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Georgette WAYEWOL</dc:creator>
  <cp:lastModifiedBy>Lucie GOHE</cp:lastModifiedBy>
  <cp:revision>2</cp:revision>
  <cp:lastPrinted>2019-01-10T03:13:00Z</cp:lastPrinted>
  <dcterms:created xsi:type="dcterms:W3CDTF">2019-04-02T23:31:00Z</dcterms:created>
  <dcterms:modified xsi:type="dcterms:W3CDTF">2019-04-02T23:31:00Z</dcterms:modified>
</cp:coreProperties>
</file>